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515BB">
      <w:bookmarkStart w:id="0" w:name="_GoBack"/>
      <w:bookmarkEnd w:id="0"/>
    </w:p>
    <w:p w:rsidR="00000000" w:rsidRDefault="00D515BB"/>
    <w:p w:rsidR="00000000" w:rsidRDefault="00D515BB"/>
    <w:p w:rsidR="00000000" w:rsidRDefault="00D515BB">
      <w:pPr>
        <w:jc w:val="center"/>
        <w:rPr>
          <w:rFonts w:ascii="Arial" w:hAnsi="Arial"/>
        </w:rPr>
      </w:pPr>
      <w:r>
        <w:rPr>
          <w:rFonts w:ascii="Arial" w:hAnsi="Arial"/>
        </w:rPr>
        <w:t>Türkiye Cumhuriyeti Sosyal Güvenlik Kurumu</w:t>
      </w:r>
    </w:p>
    <w:p w:rsidR="00000000" w:rsidRDefault="00D515BB">
      <w:pPr>
        <w:jc w:val="center"/>
        <w:rPr>
          <w:rFonts w:ascii="Arial" w:hAnsi="Arial"/>
        </w:rPr>
      </w:pPr>
      <w:r>
        <w:rPr>
          <w:rFonts w:ascii="Arial" w:hAnsi="Arial"/>
        </w:rPr>
        <w:t>............ İl Sosyal Güvenlik Müdürlüğü</w:t>
      </w:r>
    </w:p>
    <w:p w:rsidR="00000000" w:rsidRDefault="00D515BB">
      <w:pPr>
        <w:jc w:val="center"/>
      </w:pPr>
      <w:r>
        <w:rPr>
          <w:rFonts w:ascii="Arial" w:hAnsi="Arial"/>
        </w:rPr>
        <w:t>............. Sosyal Güvenlik Merkezi Müdürlüğü'ne</w:t>
      </w:r>
    </w:p>
    <w:p w:rsidR="00000000" w:rsidRDefault="00D515BB">
      <w:pPr>
        <w:jc w:val="center"/>
      </w:pPr>
    </w:p>
    <w:p w:rsidR="00000000" w:rsidRDefault="00D515BB">
      <w:pPr>
        <w:jc w:val="center"/>
      </w:pPr>
    </w:p>
    <w:p w:rsidR="00000000" w:rsidRDefault="00D515BB">
      <w:r>
        <w:rPr>
          <w:rFonts w:ascii="Arial" w:hAnsi="Arial"/>
        </w:rPr>
        <w:t xml:space="preserve">Dilekçe Konusu : İşyeri kapanış bildirimi yapılması ve SGK işveren sicili kapanış isteminin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sunulmasından ibaret</w:t>
      </w:r>
      <w:r>
        <w:rPr>
          <w:rFonts w:ascii="Arial" w:hAnsi="Arial"/>
        </w:rPr>
        <w:t>tir.</w:t>
      </w:r>
    </w:p>
    <w:p w:rsidR="00000000" w:rsidRDefault="00D515BB"/>
    <w:p w:rsidR="00000000" w:rsidRDefault="00D515BB"/>
    <w:p w:rsidR="00000000" w:rsidRDefault="00D515BB"/>
    <w:p w:rsidR="00000000" w:rsidRDefault="00D515BB">
      <w:r>
        <w:rPr>
          <w:rFonts w:ascii="Arial" w:hAnsi="Arial"/>
        </w:rPr>
        <w:tab/>
        <w:t>İl Müdürlüğünüze .......................... işveren sicil numarası ile kayıtlı ve aşağıda bilgilerini sunmuş olduğumuz işletmemiz gördüğümüz lüzüm üzerine kapanmıştır.</w:t>
      </w:r>
    </w:p>
    <w:p w:rsidR="00000000" w:rsidRDefault="00D515BB"/>
    <w:p w:rsidR="00000000" w:rsidRDefault="00D515BB">
      <w:r>
        <w:rPr>
          <w:rFonts w:ascii="Arial" w:hAnsi="Arial"/>
        </w:rPr>
        <w:tab/>
        <w:t>Mali kapanış işlemleri mevzuata uygun biçimde mali müşavirimiz tarafından usu</w:t>
      </w:r>
      <w:r>
        <w:rPr>
          <w:rFonts w:ascii="Arial" w:hAnsi="Arial"/>
        </w:rPr>
        <w:t>lüne uygun biçimde tamamlanmaktadır. Tüm çalışanlarımızın çıkışı usulüne uygun biçimde tamamlanmış olup maddi hakları eksiksiz olarak taraflarına ödenmiştir. İşveren sicilimizde çalışan bulunmamaktadır ve yeni bir işçi kaydı yapılmayacaktır.</w:t>
      </w:r>
    </w:p>
    <w:p w:rsidR="00000000" w:rsidRDefault="00D515BB"/>
    <w:p w:rsidR="00000000" w:rsidRDefault="00D515BB"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Faaliyetin </w:t>
      </w:r>
      <w:r>
        <w:rPr>
          <w:rFonts w:ascii="Arial" w:hAnsi="Arial"/>
        </w:rPr>
        <w:t>sonlanması ve ilgili işveren sicilinde herhangi bir işlem olmayacağından işveren kaydımızın kapatılmasını istemekteyiz.</w:t>
      </w:r>
    </w:p>
    <w:p w:rsidR="00000000" w:rsidRDefault="00D515BB"/>
    <w:p w:rsidR="00000000" w:rsidRDefault="00D515BB">
      <w:r>
        <w:rPr>
          <w:rFonts w:ascii="Arial" w:hAnsi="Arial"/>
        </w:rPr>
        <w:tab/>
        <w:t>İşyerinin kapanış kaydının usulüne uygun biçimde yapılması ve neticenin tarafımıza yazılı olarak bildirilmesi için gereğini saygılarım</w:t>
      </w:r>
      <w:r>
        <w:rPr>
          <w:rFonts w:ascii="Arial" w:hAnsi="Arial"/>
        </w:rPr>
        <w:t>ız ile arz ederiz.</w:t>
      </w:r>
    </w:p>
    <w:p w:rsidR="00000000" w:rsidRDefault="00D515BB"/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SGK İşveren Sicil Numarası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İşyeri Ünvanı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>Faaliyet Adresi  :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Telefonu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Vergi Dairesi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Vergi No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Mersis No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Bağlı Olunan SGK Müdürlüğü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Tasfiye Memuru Adı Soyadı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Tasfiye Memuru TC Kimlik No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>Tasfiye Memuru İkamet Adre</w:t>
      </w:r>
      <w:r>
        <w:rPr>
          <w:rFonts w:ascii="Arial" w:hAnsi="Arial"/>
        </w:rPr>
        <w:t xml:space="preserve">si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Tasfiye Memuru Telefonu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Mali Müşavir Adı : </w:t>
      </w:r>
    </w:p>
    <w:p w:rsidR="00000000" w:rsidRDefault="00D515BB">
      <w:r>
        <w:rPr>
          <w:rFonts w:ascii="Arial" w:hAnsi="Arial"/>
        </w:rPr>
        <w:t xml:space="preserve">Mali Müşavir Ofis Telefonu : </w:t>
      </w:r>
    </w:p>
    <w:p w:rsidR="00000000" w:rsidRDefault="00D515BB"/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D515BB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Kaşe / İmza : </w:t>
      </w:r>
    </w:p>
    <w:p w:rsidR="00000000" w:rsidRDefault="00D515BB"/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 xml:space="preserve">EKLER : </w:t>
      </w:r>
    </w:p>
    <w:p w:rsidR="00000000" w:rsidRDefault="00D515BB">
      <w:pPr>
        <w:rPr>
          <w:rFonts w:ascii="Arial" w:hAnsi="Arial"/>
        </w:rPr>
      </w:pPr>
      <w:r>
        <w:rPr>
          <w:rFonts w:ascii="Arial" w:hAnsi="Arial"/>
        </w:rPr>
        <w:t>1- Ticaret Sicil Gazetesi Tasfiye İlan Sayısı</w:t>
      </w:r>
    </w:p>
    <w:p w:rsidR="00000000" w:rsidRDefault="00D515BB">
      <w:r>
        <w:rPr>
          <w:rFonts w:ascii="Arial" w:hAnsi="Arial"/>
        </w:rPr>
        <w:t>2- İmza Sirküleri (Tasfiye Memuru)</w:t>
      </w:r>
    </w:p>
    <w:p w:rsidR="00000000" w:rsidRDefault="00D515BB"/>
    <w:p w:rsidR="00000000" w:rsidRDefault="00D515BB"/>
    <w:p w:rsidR="00000000" w:rsidRDefault="00D515BB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5BB"/>
    <w:rsid w:val="00D5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CE6C3B-EF14-43F7-BBF3-02667549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