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E6162">
      <w:pPr>
        <w:rPr>
          <w:rFonts w:ascii="Arial" w:hAnsi="Arial"/>
        </w:rPr>
      </w:pPr>
      <w:bookmarkStart w:id="0" w:name="_GoBack"/>
      <w:bookmarkEnd w:id="0"/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 Mahkemesi Hakimliğine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 xml:space="preserve">Dosya No : 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>Davacı : (Davacı isim soyisim tcno ikamet adresi yazınız)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>Vekili : (isim soyisim tcno büro tebligat adresi yazınız)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>Dilekçe Konusu : İlgili davadaki vekillik görevimden istifamın sunu</w:t>
      </w:r>
      <w:r>
        <w:rPr>
          <w:rFonts w:ascii="Arial" w:hAnsi="Arial"/>
        </w:rPr>
        <w:t>lmasınından ibarettir.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 xml:space="preserve">Açıklamalar : 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>Yukarıda tarafınıza belirtmiş olduğum esas numaralı dosyada davacının vekili olarak görev almaktaydım. Davacı ............. noterliği ............... tarih  ................ yevmiye numaralı vekaletname ile tarafım</w:t>
      </w:r>
      <w:r>
        <w:rPr>
          <w:rFonts w:ascii="Arial" w:hAnsi="Arial"/>
        </w:rPr>
        <w:t>ı avukat olarak vekil tayin etmiştir.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>Gördüğüm lüzum üzerine vekillikten istifa ediyorum. Ayrıca noterlik üzerinden istifamı davacıya tebliğ edeceğimi bilgilerinize saygı ile sunarım.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  <w:t>Avukatlık kanunu uyarınca müvekkilimin ikamet adresine istifamın bil</w:t>
      </w:r>
      <w:r>
        <w:rPr>
          <w:rFonts w:ascii="Arial" w:hAnsi="Arial"/>
        </w:rPr>
        <w:t>dirilmesini, yakın tarihte bulunan duruşması varsa vekil tayini yapabilmesi için süre verilmesini , bu tarihten sonra ilgili dosya tarafı olmayacağımdan dosya ile ilgili tüm tebligatların davacı veya belirleyeceği vekiline yapılmasını saygılarımla arz ve t</w:t>
      </w:r>
      <w:r>
        <w:rPr>
          <w:rFonts w:ascii="Arial" w:hAnsi="Arial"/>
        </w:rPr>
        <w:t>alep ederim.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Tarih</w:t>
      </w: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İsim Soyisim</w:t>
      </w:r>
    </w:p>
    <w:p w:rsidR="00000000" w:rsidRDefault="00FE6162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İmza </w:t>
      </w:r>
    </w:p>
    <w:p w:rsidR="00000000" w:rsidRDefault="00FE6162">
      <w:pPr>
        <w:rPr>
          <w:rFonts w:ascii="Arial" w:hAnsi="Arial"/>
        </w:rPr>
      </w:pPr>
    </w:p>
    <w:p w:rsidR="00000000" w:rsidRDefault="00FE6162">
      <w:pPr>
        <w:rPr>
          <w:rFonts w:ascii="Arial" w:hAnsi="Arial"/>
        </w:rPr>
      </w:pPr>
    </w:p>
    <w:p w:rsidR="00000000" w:rsidRDefault="00FE6162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162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3132CD-8147-4CEC-8C25-6A51533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2025-05-25T16:42:00Z</dcterms:created>
  <dcterms:modified xsi:type="dcterms:W3CDTF">2025-05-25T16:42:00Z</dcterms:modified>
</cp:coreProperties>
</file>